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jc w:val="center"/>
        <w:rPr>
          <w:color w:val="000000"/>
        </w:rPr>
      </w:pPr>
      <w:r>
        <w:rPr>
          <w:rFonts w:cs="Arial" w:ascii="Arial" w:hAnsi="Arial"/>
          <w:b/>
          <w:color w:val="000000"/>
          <w:sz w:val="44"/>
          <w:szCs w:val="44"/>
          <w:u w:val="single"/>
        </w:rPr>
        <w:t xml:space="preserve">HARMONOGRAM ZBIÓRKI </w:t>
      </w:r>
    </w:p>
    <w:p>
      <w:pPr>
        <w:pStyle w:val="Normal"/>
        <w:jc w:val="center"/>
        <w:rPr>
          <w:color w:val="000000"/>
        </w:rPr>
      </w:pPr>
      <w:r>
        <w:rPr>
          <w:rFonts w:cs="Arial" w:ascii="Arial" w:hAnsi="Arial"/>
          <w:b/>
          <w:color w:val="000000"/>
          <w:sz w:val="44"/>
          <w:szCs w:val="44"/>
          <w:u w:val="single"/>
        </w:rPr>
        <w:t>ODPADÓW WIELKOGABARYTOWYCH</w:t>
      </w:r>
    </w:p>
    <w:p>
      <w:pPr>
        <w:pStyle w:val="Normal"/>
        <w:jc w:val="center"/>
        <w:rPr>
          <w:color w:val="000000"/>
        </w:rPr>
      </w:pPr>
      <w:r>
        <w:rPr>
          <w:rFonts w:cs="Arial" w:ascii="Arial" w:hAnsi="Arial"/>
          <w:b/>
          <w:color w:val="000000"/>
          <w:sz w:val="36"/>
          <w:szCs w:val="36"/>
          <w:u w:val="single"/>
        </w:rPr>
        <w:t>POCHODZĄCYCH Z GOSPODARSTW DOMOWYCH</w:t>
      </w:r>
    </w:p>
    <w:p>
      <w:pPr>
        <w:pStyle w:val="Normal"/>
        <w:jc w:val="center"/>
        <w:rPr>
          <w:color w:val="000000"/>
        </w:rPr>
      </w:pPr>
      <w:r>
        <w:rPr>
          <w:rFonts w:cs="Arial" w:ascii="Arial" w:hAnsi="Arial"/>
          <w:b/>
          <w:color w:val="000000"/>
          <w:sz w:val="44"/>
          <w:szCs w:val="44"/>
          <w:u w:val="single"/>
        </w:rPr>
        <w:t>Sierpień   2023</w:t>
      </w:r>
    </w:p>
    <w:p>
      <w:pPr>
        <w:pStyle w:val="Normal"/>
        <w:jc w:val="center"/>
        <w:rPr>
          <w:rFonts w:ascii="Arial" w:hAnsi="Arial" w:cs="Arial"/>
          <w:b/>
          <w:b/>
          <w:color w:val="000000"/>
        </w:rPr>
      </w:pPr>
      <w:r>
        <w:rPr>
          <w:rFonts w:cs="Arial" w:ascii="Arial" w:hAnsi="Arial"/>
          <w:b/>
          <w:color w:val="000000"/>
        </w:rPr>
      </w:r>
    </w:p>
    <w:tbl>
      <w:tblPr>
        <w:tblW w:w="9721" w:type="dxa"/>
        <w:jc w:val="left"/>
        <w:tblInd w:w="55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1" w:noVBand="1" w:lastRow="0" w:firstColumn="1" w:lastColumn="0" w:noHBand="0" w:val="04a0"/>
      </w:tblPr>
      <w:tblGrid>
        <w:gridCol w:w="5751"/>
        <w:gridCol w:w="3969"/>
      </w:tblGrid>
      <w:tr>
        <w:trPr>
          <w:trHeight w:val="555" w:hRule="atLeast"/>
        </w:trPr>
        <w:tc>
          <w:tcPr>
            <w:tcW w:w="5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160"/>
              <w:jc w:val="center"/>
              <w:rPr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  <w:sz w:val="28"/>
                <w:szCs w:val="28"/>
              </w:rPr>
              <w:t>Miejscowość</w:t>
            </w:r>
          </w:p>
        </w:tc>
        <w:tc>
          <w:tcPr>
            <w:tcW w:w="39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160"/>
              <w:jc w:val="center"/>
              <w:rPr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  <w:sz w:val="28"/>
                <w:szCs w:val="28"/>
              </w:rPr>
              <w:t>Termin</w:t>
            </w:r>
          </w:p>
        </w:tc>
      </w:tr>
      <w:tr>
        <w:trPr>
          <w:trHeight w:val="495" w:hRule="atLeast"/>
        </w:trPr>
        <w:tc>
          <w:tcPr>
            <w:tcW w:w="57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160"/>
              <w:jc w:val="center"/>
              <w:rPr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  <w:sz w:val="28"/>
                <w:szCs w:val="28"/>
              </w:rPr>
              <w:t xml:space="preserve">Miasto i Gmina Gryfice  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160"/>
              <w:jc w:val="center"/>
              <w:rPr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  <w:sz w:val="28"/>
                <w:szCs w:val="28"/>
              </w:rPr>
              <w:t xml:space="preserve">19.08.2023r. </w:t>
            </w:r>
          </w:p>
        </w:tc>
      </w:tr>
    </w:tbl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spacing w:lineRule="auto" w:line="240" w:beforeAutospacing="1" w:afterAutospacing="1"/>
        <w:jc w:val="center"/>
        <w:rPr>
          <w:color w:val="000000"/>
        </w:rPr>
      </w:pPr>
      <w:r>
        <w:rPr>
          <w:rFonts w:eastAsia="Times New Roman" w:cs="Arial" w:ascii="Arial" w:hAnsi="Arial"/>
          <w:b/>
          <w:bCs/>
          <w:color w:val="000000"/>
          <w:sz w:val="40"/>
          <w:szCs w:val="40"/>
          <w:u w:val="single"/>
          <w:lang w:eastAsia="pl-PL"/>
        </w:rPr>
        <w:t>Wystawienie odpadów wielkogabarytowych do odbioru należy zgłosić telefonicznie lub emailowo do:</w:t>
      </w:r>
    </w:p>
    <w:p>
      <w:pPr>
        <w:pStyle w:val="Normal"/>
        <w:spacing w:lineRule="auto" w:line="240" w:beforeAutospacing="1" w:afterAutospacing="1"/>
        <w:jc w:val="both"/>
        <w:rPr>
          <w:color w:val="000000"/>
        </w:rPr>
      </w:pPr>
      <w:r>
        <w:rPr>
          <w:rFonts w:eastAsia="Times New Roman" w:cs="Arial" w:ascii="Arial" w:hAnsi="Arial"/>
          <w:color w:val="000000"/>
          <w:sz w:val="24"/>
          <w:szCs w:val="24"/>
          <w:lang w:eastAsia="pl-PL"/>
        </w:rPr>
        <w:t xml:space="preserve">PGK Kamień Pomorski tel. 91 38 20 888 lub 91 44 40 699 </w:t>
      </w:r>
    </w:p>
    <w:p>
      <w:pPr>
        <w:pStyle w:val="Normal"/>
        <w:spacing w:lineRule="auto" w:line="240" w:beforeAutospacing="1" w:afterAutospacing="1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eastAsia="pl-PL"/>
        </w:rPr>
        <w:t xml:space="preserve">email: </w:t>
      </w:r>
      <w:hyperlink r:id="rId2">
        <w:r>
          <w:rPr>
            <w:rFonts w:eastAsia="Times New Roman" w:cs="Arial" w:ascii="Arial" w:hAnsi="Arial"/>
            <w:color w:val="000000"/>
            <w:sz w:val="24"/>
            <w:szCs w:val="24"/>
            <w:u w:val="single"/>
            <w:lang w:eastAsia="pl-PL"/>
          </w:rPr>
          <w:t>zouk@pgkkamien.pl</w:t>
        </w:r>
      </w:hyperlink>
      <w:r>
        <w:rPr>
          <w:rFonts w:eastAsia="Times New Roman" w:cs="Arial" w:ascii="Arial" w:hAnsi="Arial"/>
          <w:color w:val="000000"/>
          <w:sz w:val="24"/>
          <w:szCs w:val="24"/>
          <w:lang w:eastAsia="pl-PL"/>
        </w:rPr>
        <w:t xml:space="preserve"> </w:t>
      </w:r>
    </w:p>
    <w:p>
      <w:pPr>
        <w:pStyle w:val="Normal"/>
        <w:spacing w:lineRule="auto" w:line="240" w:beforeAutospacing="1" w:afterAutospacing="1"/>
        <w:jc w:val="both"/>
        <w:rPr>
          <w:color w:val="000000"/>
        </w:rPr>
      </w:pPr>
      <w:r>
        <w:rPr>
          <w:rFonts w:eastAsia="Times New Roman" w:cs="Arial" w:ascii="Arial" w:hAnsi="Arial"/>
          <w:color w:val="000000"/>
          <w:sz w:val="24"/>
          <w:szCs w:val="24"/>
          <w:lang w:eastAsia="pl-PL"/>
        </w:rPr>
        <w:t>lub</w:t>
      </w:r>
    </w:p>
    <w:p>
      <w:pPr>
        <w:pStyle w:val="Normal"/>
        <w:spacing w:lineRule="auto" w:line="240" w:beforeAutospacing="1" w:afterAutospacing="1"/>
        <w:jc w:val="both"/>
        <w:rPr>
          <w:color w:val="000000"/>
        </w:rPr>
      </w:pPr>
      <w:r>
        <w:rPr>
          <w:rFonts w:eastAsia="Times New Roman" w:cs="Arial" w:ascii="Arial" w:hAnsi="Arial"/>
          <w:color w:val="000000"/>
          <w:sz w:val="24"/>
          <w:szCs w:val="24"/>
          <w:lang w:eastAsia="pl-PL"/>
        </w:rPr>
        <w:t>Urząd Miejski w Gryficach,</w:t>
      </w:r>
    </w:p>
    <w:p>
      <w:pPr>
        <w:pStyle w:val="Normal"/>
        <w:spacing w:lineRule="auto" w:line="240" w:beforeAutospacing="1" w:afterAutospacing="1"/>
        <w:jc w:val="left"/>
        <w:rPr/>
      </w:pPr>
      <w:r>
        <w:rPr>
          <w:rFonts w:eastAsia="Times New Roman" w:cs="Arial" w:ascii="Arial" w:hAnsi="Arial"/>
          <w:color w:val="000000"/>
          <w:sz w:val="24"/>
          <w:szCs w:val="24"/>
          <w:lang w:eastAsia="pl-PL"/>
        </w:rPr>
        <w:t xml:space="preserve">tel. 91 38 53 245 email: </w:t>
      </w:r>
      <w:r>
        <w:rPr>
          <w:rStyle w:val="Czeinternetowe"/>
          <w:rFonts w:eastAsia="Times New Roman" w:cs="Arial" w:ascii="Arial" w:hAnsi="Arial"/>
          <w:color w:val="000000"/>
          <w:sz w:val="24"/>
          <w:szCs w:val="24"/>
          <w:u w:val="none"/>
          <w:lang w:eastAsia="pl-PL"/>
        </w:rPr>
        <w:t>drazkowiak@urzad.gryfice.e</w:t>
      </w:r>
      <w:r>
        <w:rPr>
          <w:rStyle w:val="Czeinternetowe"/>
          <w:rFonts w:eastAsia="Times New Roman" w:cs="Arial" w:ascii="Arial" w:hAnsi="Arial"/>
          <w:color w:val="000000"/>
          <w:sz w:val="24"/>
          <w:szCs w:val="24"/>
          <w:u w:val="none"/>
          <w:lang w:eastAsia="pl-PL"/>
        </w:rPr>
        <w:t xml:space="preserve">u </w:t>
        <w:br/>
      </w:r>
      <w:r>
        <w:rPr>
          <w:rStyle w:val="Czeinternetowe"/>
          <w:rFonts w:eastAsia="Times New Roman" w:cs="Arial" w:ascii="Arial" w:hAnsi="Arial"/>
          <w:color w:val="000000"/>
          <w:sz w:val="20"/>
          <w:szCs w:val="20"/>
          <w:u w:val="none"/>
          <w:lang w:eastAsia="pl-PL"/>
        </w:rPr>
        <w:t>(przyjmuje zgłoszenia do dnia 4 sierpnia)</w:t>
      </w:r>
    </w:p>
    <w:p>
      <w:pPr>
        <w:pStyle w:val="Normal"/>
        <w:spacing w:lineRule="auto" w:line="240" w:before="0" w:after="0"/>
        <w:jc w:val="left"/>
        <w:rPr/>
      </w:pPr>
      <w:r>
        <w:rPr>
          <w:rFonts w:eastAsia="Times New Roman" w:cs="Arial" w:ascii="Arial" w:hAnsi="Arial"/>
          <w:color w:val="000000"/>
          <w:sz w:val="24"/>
          <w:szCs w:val="24"/>
          <w:lang w:eastAsia="pl-PL"/>
        </w:rPr>
        <w:t xml:space="preserve">tel. 91 3853 243 email: mlynaska@urzad.gryfice.eu </w:t>
        <w:br/>
        <w:t>(</w:t>
      </w:r>
      <w:r>
        <w:rPr>
          <w:rStyle w:val="Czeinternetowe"/>
          <w:rFonts w:eastAsia="Times New Roman" w:cs="Arial" w:ascii="Arial" w:hAnsi="Arial"/>
          <w:color w:val="000000"/>
          <w:sz w:val="20"/>
          <w:szCs w:val="20"/>
          <w:u w:val="none"/>
          <w:lang w:eastAsia="pl-PL"/>
        </w:rPr>
        <w:t xml:space="preserve">przyjmuje zgłoszenia </w:t>
      </w:r>
      <w:r>
        <w:rPr>
          <w:rFonts w:eastAsia="Times New Roman" w:cs="Arial" w:ascii="Arial" w:hAnsi="Arial"/>
          <w:color w:val="000000"/>
          <w:sz w:val="20"/>
          <w:szCs w:val="20"/>
          <w:lang w:eastAsia="pl-PL"/>
        </w:rPr>
        <w:t>od 4-18 sierpnia</w:t>
      </w:r>
      <w:r>
        <w:rPr>
          <w:rFonts w:eastAsia="Times New Roman" w:cs="Arial" w:ascii="Arial" w:hAnsi="Arial"/>
          <w:color w:val="000000"/>
          <w:sz w:val="24"/>
          <w:szCs w:val="24"/>
          <w:lang w:eastAsia="pl-PL"/>
        </w:rPr>
        <w:t>)</w:t>
      </w:r>
    </w:p>
    <w:p>
      <w:pPr>
        <w:pStyle w:val="Normal"/>
        <w:spacing w:lineRule="auto" w:line="240" w:before="0" w:after="0"/>
        <w:jc w:val="both"/>
        <w:rPr>
          <w:rFonts w:ascii="Arial" w:hAnsi="Arial" w:eastAsia="Times New Roman" w:cs="Arial"/>
          <w:color w:val="000000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eastAsia="Times New Roman" w:cs="Arial"/>
          <w:color w:val="000000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480" w:before="0" w:after="0"/>
        <w:ind w:firstLine="708"/>
        <w:jc w:val="both"/>
        <w:rPr>
          <w:color w:val="000000"/>
        </w:rPr>
      </w:pPr>
      <w:r>
        <w:rPr>
          <w:rFonts w:eastAsia="Times New Roman" w:cs="Arial" w:ascii="Arial" w:hAnsi="Arial"/>
          <w:color w:val="000000"/>
          <w:sz w:val="24"/>
          <w:szCs w:val="24"/>
          <w:lang w:eastAsia="pl-PL"/>
        </w:rPr>
        <w:t xml:space="preserve">W okresie poza wyznaczonymi terminami zbiórek mieszkańcy gminy Gryfice mogą korzystać bezpłatnie z </w:t>
      </w:r>
      <w:bookmarkStart w:id="0" w:name="_GoBack"/>
      <w:bookmarkEnd w:id="0"/>
      <w:r>
        <w:rPr>
          <w:rFonts w:eastAsia="Times New Roman" w:cs="Arial" w:ascii="Arial" w:hAnsi="Arial"/>
          <w:color w:val="000000"/>
          <w:sz w:val="24"/>
          <w:szCs w:val="24"/>
          <w:lang w:eastAsia="pl-PL"/>
        </w:rPr>
        <w:t>Punktu Selektywnego Zbierania Odpadów tzw. PSZOK, dostarczając do niego odpady we własnym zakresie.</w:t>
      </w:r>
    </w:p>
    <w:p>
      <w:pPr>
        <w:pStyle w:val="Normal"/>
        <w:spacing w:lineRule="auto" w:line="480" w:before="0" w:after="0"/>
        <w:jc w:val="both"/>
        <w:rPr>
          <w:rFonts w:ascii="Arial" w:hAnsi="Arial" w:eastAsia="Times New Roman" w:cs="Arial"/>
          <w:color w:val="000000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480" w:before="0" w:after="0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eastAsia="pl-PL"/>
        </w:rPr>
        <w:t xml:space="preserve">Więcej informacji o PSZOK  </w:t>
      </w:r>
      <w:hyperlink r:id="rId3">
        <w:r>
          <w:rPr>
            <w:rFonts w:eastAsia="Times New Roman" w:cs="Arial" w:ascii="Arial" w:hAnsi="Arial"/>
            <w:color w:val="000000"/>
            <w:sz w:val="24"/>
            <w:szCs w:val="24"/>
            <w:u w:val="single"/>
            <w:lang w:eastAsia="pl-PL"/>
          </w:rPr>
          <w:t>https://www.gryfice.eu/pszok</w:t>
        </w:r>
      </w:hyperlink>
      <w:r>
        <w:rPr>
          <w:rFonts w:eastAsia="Times New Roman" w:cs="Arial" w:ascii="Arial" w:hAnsi="Arial"/>
          <w:color w:val="000000"/>
          <w:sz w:val="24"/>
          <w:szCs w:val="24"/>
          <w:lang w:eastAsia="pl-PL"/>
        </w:rPr>
        <w:t xml:space="preserve">. 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1371c6"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Hyperlink"/>
    <w:basedOn w:val="DefaultParagraphFont"/>
    <w:uiPriority w:val="99"/>
    <w:unhideWhenUsed/>
    <w:rsid w:val="0021622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9778a"/>
    <w:rPr>
      <w:color w:val="605E5C"/>
      <w:shd w:fill="E1DFDD" w:val="clear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semiHidden/>
    <w:unhideWhenUsed/>
    <w:qFormat/>
    <w:rsid w:val="0021622b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zouk@pgkkamien.pl" TargetMode="External"/><Relationship Id="rId3" Type="http://schemas.openxmlformats.org/officeDocument/2006/relationships/hyperlink" Target="https://www.gryfice.eu/pszok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Application>LibreOffice/7.4.6.2$Windows_x86 LibreOffice_project/5b1f5509c2decdade7fda905e3e1429a67acd63d</Application>
  <AppVersion>15.0000</AppVersion>
  <Pages>1</Pages>
  <Words>103</Words>
  <Characters>696</Characters>
  <CharactersWithSpaces>794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2023-03-15T07:43:00Z</dcterms:created>
  <dc:creator>Izabela Pustelnik</dc:creator>
  <dc:description/>
  <dc:language>pl-PL</dc:language>
  <cp:lastModifiedBy/>
  <cp:lastPrinted>2023-03-15T12:30:00Z</cp:lastPrinted>
  <dcterms:modified xsi:type="dcterms:W3CDTF">2023-07-14T09:39:28Z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