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FA44D" w14:textId="763EAB3F" w:rsidR="001B71AB" w:rsidRPr="00394BDB" w:rsidRDefault="001B71AB" w:rsidP="001B71AB">
      <w:pPr>
        <w:jc w:val="center"/>
        <w:rPr>
          <w:color w:val="000000" w:themeColor="text1"/>
        </w:rPr>
      </w:pPr>
      <w:r w:rsidRPr="00394BDB">
        <w:rPr>
          <w:color w:val="000000" w:themeColor="text1"/>
        </w:rPr>
        <w:t>FORMULARZ DO ZBIERANIA UWAG I WNIOSKÓW</w:t>
      </w:r>
    </w:p>
    <w:p w14:paraId="515F1183" w14:textId="77777777" w:rsidR="001B71AB" w:rsidRPr="00394BDB" w:rsidRDefault="001B71AB" w:rsidP="001B71AB">
      <w:pPr>
        <w:jc w:val="center"/>
        <w:rPr>
          <w:b/>
          <w:bCs/>
          <w:color w:val="000000" w:themeColor="text1"/>
        </w:rPr>
      </w:pPr>
    </w:p>
    <w:p w14:paraId="294AC7A2" w14:textId="44EC4162" w:rsidR="00245918" w:rsidRPr="00394BDB" w:rsidRDefault="003F6EB9" w:rsidP="00245918">
      <w:pPr>
        <w:jc w:val="center"/>
        <w:rPr>
          <w:b/>
          <w:bCs/>
          <w:color w:val="000000" w:themeColor="text1"/>
        </w:rPr>
      </w:pPr>
      <w:r w:rsidRPr="00394BDB">
        <w:rPr>
          <w:b/>
          <w:bCs/>
          <w:color w:val="000000" w:themeColor="text1"/>
        </w:rPr>
        <w:t>AKTUALIZACJI</w:t>
      </w:r>
      <w:r w:rsidR="001B71AB" w:rsidRPr="00394BDB">
        <w:rPr>
          <w:b/>
          <w:bCs/>
          <w:color w:val="000000" w:themeColor="text1"/>
        </w:rPr>
        <w:t xml:space="preserve"> STRATEGII ZINTEGROWANYCH INWESTYCJI TERYTORIALNYCH </w:t>
      </w:r>
    </w:p>
    <w:p w14:paraId="7E364452" w14:textId="58945ED1" w:rsidR="00245918" w:rsidRPr="00394BDB" w:rsidRDefault="00245918" w:rsidP="00245918">
      <w:pPr>
        <w:jc w:val="center"/>
        <w:rPr>
          <w:b/>
          <w:bCs/>
          <w:color w:val="000000" w:themeColor="text1"/>
        </w:rPr>
      </w:pPr>
      <w:r w:rsidRPr="00394BDB">
        <w:rPr>
          <w:b/>
          <w:bCs/>
          <w:color w:val="000000" w:themeColor="text1"/>
        </w:rPr>
        <w:t>PARTNERSTWA OBSZARU FUNKCJONAL</w:t>
      </w:r>
      <w:r w:rsidR="00983E2A" w:rsidRPr="00394BDB">
        <w:rPr>
          <w:b/>
          <w:bCs/>
          <w:color w:val="000000" w:themeColor="text1"/>
        </w:rPr>
        <w:t>NEGO</w:t>
      </w:r>
      <w:r w:rsidRPr="00394BDB">
        <w:rPr>
          <w:b/>
          <w:bCs/>
          <w:color w:val="000000" w:themeColor="text1"/>
        </w:rPr>
        <w:t xml:space="preserve"> GRYFIC</w:t>
      </w:r>
    </w:p>
    <w:p w14:paraId="50C474E3" w14:textId="77777777" w:rsidR="00256AC5" w:rsidRPr="00394BDB" w:rsidRDefault="00256AC5" w:rsidP="00256AC5">
      <w:pPr>
        <w:rPr>
          <w:b/>
          <w:bCs/>
          <w:color w:val="000000" w:themeColor="text1"/>
        </w:rPr>
      </w:pPr>
    </w:p>
    <w:p w14:paraId="2947F5DF" w14:textId="7261C72D" w:rsidR="006C1D32" w:rsidRPr="00394BDB" w:rsidRDefault="00256AC5" w:rsidP="00256AC5">
      <w:pPr>
        <w:rPr>
          <w:b/>
          <w:bCs/>
          <w:color w:val="000000" w:themeColor="text1"/>
        </w:rPr>
      </w:pPr>
      <w:r w:rsidRPr="00394BDB">
        <w:rPr>
          <w:b/>
          <w:bCs/>
          <w:color w:val="000000" w:themeColor="text1"/>
        </w:rPr>
        <w:t>Imię i nazwisko zgłaszającego: …………………………………………………………………………………….</w:t>
      </w:r>
    </w:p>
    <w:p w14:paraId="308B347C" w14:textId="77777777" w:rsidR="00256AC5" w:rsidRPr="00256AC5" w:rsidRDefault="00256AC5" w:rsidP="00256AC5">
      <w:pPr>
        <w:rPr>
          <w:b/>
          <w:bCs/>
          <w:color w:val="1F4E79" w:themeColor="accent5" w:themeShade="8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295"/>
        <w:gridCol w:w="996"/>
        <w:gridCol w:w="5021"/>
        <w:gridCol w:w="5682"/>
      </w:tblGrid>
      <w:tr w:rsidR="00256AC5" w:rsidRPr="00B864A5" w14:paraId="44827B35" w14:textId="77777777" w:rsidTr="00394BDB">
        <w:trPr>
          <w:trHeight w:val="1231"/>
        </w:trPr>
        <w:tc>
          <w:tcPr>
            <w:tcW w:w="820" w:type="pct"/>
            <w:shd w:val="clear" w:color="auto" w:fill="CC6600"/>
            <w:vAlign w:val="center"/>
          </w:tcPr>
          <w:p w14:paraId="21B8B2B4" w14:textId="2223E0BC" w:rsidR="00256AC5" w:rsidRPr="00394BDB" w:rsidRDefault="00394BDB" w:rsidP="00B864A5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394BDB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TREŚĆ, KTÓREJ DOTYCZY UWAGA </w:t>
            </w:r>
          </w:p>
        </w:tc>
        <w:tc>
          <w:tcPr>
            <w:tcW w:w="356" w:type="pct"/>
            <w:shd w:val="clear" w:color="auto" w:fill="CC6600"/>
            <w:vAlign w:val="center"/>
          </w:tcPr>
          <w:p w14:paraId="0221D736" w14:textId="29C887CC" w:rsidR="00256AC5" w:rsidRPr="00394BDB" w:rsidRDefault="00394BDB" w:rsidP="00B864A5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394BDB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NUMER STRONY </w:t>
            </w:r>
          </w:p>
        </w:tc>
        <w:tc>
          <w:tcPr>
            <w:tcW w:w="1794" w:type="pct"/>
            <w:shd w:val="clear" w:color="auto" w:fill="CC6600"/>
            <w:vAlign w:val="center"/>
          </w:tcPr>
          <w:p w14:paraId="04B798D6" w14:textId="7F2417E0" w:rsidR="00256AC5" w:rsidRPr="00394BDB" w:rsidRDefault="00394BDB" w:rsidP="00B864A5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394BDB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PROPOZYCJA ZMIANY</w:t>
            </w:r>
          </w:p>
        </w:tc>
        <w:tc>
          <w:tcPr>
            <w:tcW w:w="2030" w:type="pct"/>
            <w:shd w:val="clear" w:color="auto" w:fill="CC6600"/>
            <w:vAlign w:val="center"/>
          </w:tcPr>
          <w:p w14:paraId="126EECE3" w14:textId="077169AB" w:rsidR="00256AC5" w:rsidRPr="00394BDB" w:rsidRDefault="00394BDB" w:rsidP="00B864A5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394BDB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UZASADNIENIE UWAGI</w:t>
            </w:r>
          </w:p>
        </w:tc>
      </w:tr>
      <w:tr w:rsidR="00256AC5" w:rsidRPr="00B864A5" w14:paraId="0246D657" w14:textId="77777777" w:rsidTr="00256AC5">
        <w:trPr>
          <w:trHeight w:val="1071"/>
        </w:trPr>
        <w:tc>
          <w:tcPr>
            <w:tcW w:w="820" w:type="pct"/>
            <w:vAlign w:val="center"/>
          </w:tcPr>
          <w:p w14:paraId="2BF1AD66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6" w:type="pct"/>
          </w:tcPr>
          <w:p w14:paraId="4EA9024E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94" w:type="pct"/>
            <w:vAlign w:val="center"/>
          </w:tcPr>
          <w:p w14:paraId="208EA1A5" w14:textId="683EDCC9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30" w:type="pct"/>
            <w:vAlign w:val="center"/>
          </w:tcPr>
          <w:p w14:paraId="1ADBEE04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</w:tr>
      <w:tr w:rsidR="00256AC5" w:rsidRPr="00B864A5" w14:paraId="5F44ADAA" w14:textId="77777777" w:rsidTr="00256AC5">
        <w:trPr>
          <w:trHeight w:val="1127"/>
        </w:trPr>
        <w:tc>
          <w:tcPr>
            <w:tcW w:w="820" w:type="pct"/>
            <w:vAlign w:val="center"/>
          </w:tcPr>
          <w:p w14:paraId="523835D8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6" w:type="pct"/>
          </w:tcPr>
          <w:p w14:paraId="22B64A53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94" w:type="pct"/>
            <w:vAlign w:val="center"/>
          </w:tcPr>
          <w:p w14:paraId="47F64A6F" w14:textId="53C0B395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30" w:type="pct"/>
            <w:vAlign w:val="center"/>
          </w:tcPr>
          <w:p w14:paraId="4E9257F2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</w:tr>
      <w:tr w:rsidR="00256AC5" w:rsidRPr="00B864A5" w14:paraId="4406EB9E" w14:textId="77777777" w:rsidTr="00256AC5">
        <w:trPr>
          <w:trHeight w:val="1071"/>
        </w:trPr>
        <w:tc>
          <w:tcPr>
            <w:tcW w:w="820" w:type="pct"/>
            <w:vAlign w:val="center"/>
          </w:tcPr>
          <w:p w14:paraId="4DD0415C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6" w:type="pct"/>
          </w:tcPr>
          <w:p w14:paraId="02751956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94" w:type="pct"/>
            <w:vAlign w:val="center"/>
          </w:tcPr>
          <w:p w14:paraId="40B80D87" w14:textId="517B4E3B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30" w:type="pct"/>
            <w:vAlign w:val="center"/>
          </w:tcPr>
          <w:p w14:paraId="6FEBCC3B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</w:tr>
      <w:tr w:rsidR="00256AC5" w:rsidRPr="00B864A5" w14:paraId="20A43002" w14:textId="77777777" w:rsidTr="00256AC5">
        <w:trPr>
          <w:trHeight w:val="1071"/>
        </w:trPr>
        <w:tc>
          <w:tcPr>
            <w:tcW w:w="820" w:type="pct"/>
            <w:vAlign w:val="center"/>
          </w:tcPr>
          <w:p w14:paraId="2B1AD017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6" w:type="pct"/>
          </w:tcPr>
          <w:p w14:paraId="1469A113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94" w:type="pct"/>
            <w:vAlign w:val="center"/>
          </w:tcPr>
          <w:p w14:paraId="2BC33FEB" w14:textId="31AEA7D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30" w:type="pct"/>
            <w:vAlign w:val="center"/>
          </w:tcPr>
          <w:p w14:paraId="7C77F2A2" w14:textId="77777777" w:rsidR="00256AC5" w:rsidRPr="00B864A5" w:rsidRDefault="00256AC5">
            <w:pPr>
              <w:rPr>
                <w:rFonts w:asciiTheme="majorHAnsi" w:hAnsiTheme="majorHAnsi" w:cstheme="majorHAnsi"/>
              </w:rPr>
            </w:pPr>
          </w:p>
        </w:tc>
      </w:tr>
    </w:tbl>
    <w:p w14:paraId="7DB9268A" w14:textId="2BC8815F" w:rsidR="0083345A" w:rsidRDefault="0083345A" w:rsidP="00C2651A"/>
    <w:sectPr w:rsidR="0083345A" w:rsidSect="002721B7">
      <w:headerReference w:type="first" r:id="rId6"/>
      <w:footerReference w:type="first" r:id="rId7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7A22C" w14:textId="77777777" w:rsidR="00347E94" w:rsidRDefault="00347E94" w:rsidP="002721B7">
      <w:r>
        <w:separator/>
      </w:r>
    </w:p>
  </w:endnote>
  <w:endnote w:type="continuationSeparator" w:id="0">
    <w:p w14:paraId="512DEC5E" w14:textId="77777777" w:rsidR="00347E94" w:rsidRDefault="00347E94" w:rsidP="0027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E053" w14:textId="18D49269" w:rsidR="00C2651A" w:rsidRDefault="00C2651A" w:rsidP="00C2651A">
    <w:pPr>
      <w:pStyle w:val="Stopka"/>
      <w:jc w:val="center"/>
    </w:pPr>
    <w:r>
      <w:rPr>
        <w:noProof/>
      </w:rPr>
      <w:drawing>
        <wp:inline distT="0" distB="0" distL="0" distR="0" wp14:anchorId="2E018948" wp14:editId="0CD97D0B">
          <wp:extent cx="1091045" cy="333375"/>
          <wp:effectExtent l="0" t="0" r="0" b="0"/>
          <wp:docPr id="955256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25696" name="Obraz 955256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978" cy="334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5E726" w14:textId="77777777" w:rsidR="00347E94" w:rsidRDefault="00347E94" w:rsidP="002721B7">
      <w:r>
        <w:separator/>
      </w:r>
    </w:p>
  </w:footnote>
  <w:footnote w:type="continuationSeparator" w:id="0">
    <w:p w14:paraId="2A18F583" w14:textId="77777777" w:rsidR="00347E94" w:rsidRDefault="00347E94" w:rsidP="00272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C5DA3" w14:textId="0A252C85" w:rsidR="002721B7" w:rsidRDefault="00C2651A" w:rsidP="00C2651A">
    <w:pPr>
      <w:pStyle w:val="Nagwek"/>
      <w:jc w:val="center"/>
    </w:pPr>
    <w:r>
      <w:rPr>
        <w:noProof/>
      </w:rPr>
      <w:drawing>
        <wp:inline distT="0" distB="0" distL="0" distR="0" wp14:anchorId="4F29B325" wp14:editId="25792166">
          <wp:extent cx="5695950" cy="943937"/>
          <wp:effectExtent l="0" t="0" r="0" b="8890"/>
          <wp:docPr id="4130379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037986" name="Obraz 4130379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9873" cy="952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20"/>
    <w:rsid w:val="00095120"/>
    <w:rsid w:val="001814F7"/>
    <w:rsid w:val="001B71AB"/>
    <w:rsid w:val="00204752"/>
    <w:rsid w:val="00245918"/>
    <w:rsid w:val="00256AC5"/>
    <w:rsid w:val="002721B7"/>
    <w:rsid w:val="00347E94"/>
    <w:rsid w:val="00394BDB"/>
    <w:rsid w:val="003B7433"/>
    <w:rsid w:val="003F6EB9"/>
    <w:rsid w:val="00506DAE"/>
    <w:rsid w:val="005D3960"/>
    <w:rsid w:val="006C1D32"/>
    <w:rsid w:val="007953BF"/>
    <w:rsid w:val="00815496"/>
    <w:rsid w:val="0083345A"/>
    <w:rsid w:val="00865A54"/>
    <w:rsid w:val="008A2508"/>
    <w:rsid w:val="008C7483"/>
    <w:rsid w:val="009572EC"/>
    <w:rsid w:val="00983E2A"/>
    <w:rsid w:val="009A71E6"/>
    <w:rsid w:val="00A31F65"/>
    <w:rsid w:val="00A97BA7"/>
    <w:rsid w:val="00B864A5"/>
    <w:rsid w:val="00C2651A"/>
    <w:rsid w:val="00D96136"/>
    <w:rsid w:val="00E25931"/>
    <w:rsid w:val="00E2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238D4"/>
  <w15:chartTrackingRefBased/>
  <w15:docId w15:val="{576A8257-6719-3243-BA97-D2873874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21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21B7"/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2721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21B7"/>
    <w:rPr>
      <w:rFonts w:eastAsiaTheme="minorEastAsia"/>
    </w:rPr>
  </w:style>
  <w:style w:type="paragraph" w:styleId="Bezodstpw">
    <w:name w:val="No Spacing"/>
    <w:link w:val="BezodstpwZnak"/>
    <w:uiPriority w:val="1"/>
    <w:qFormat/>
    <w:rsid w:val="002721B7"/>
    <w:rPr>
      <w:rFonts w:eastAsiaTheme="minorEastAsia"/>
      <w:sz w:val="22"/>
      <w:szCs w:val="22"/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2721B7"/>
    <w:rPr>
      <w:rFonts w:eastAsiaTheme="minorEastAsia"/>
      <w:sz w:val="22"/>
      <w:szCs w:val="22"/>
      <w:lang w:val="en-US" w:eastAsia="zh-CN"/>
    </w:rPr>
  </w:style>
  <w:style w:type="table" w:styleId="Tabela-Siatka">
    <w:name w:val="Table Grid"/>
    <w:basedOn w:val="Standardowy"/>
    <w:uiPriority w:val="39"/>
    <w:rsid w:val="00865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271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Samecki</dc:creator>
  <cp:keywords/>
  <dc:description/>
  <cp:lastModifiedBy>Anna Żółtaszek - ZIT</cp:lastModifiedBy>
  <cp:revision>2</cp:revision>
  <dcterms:created xsi:type="dcterms:W3CDTF">2026-08-06T14:46:00Z</dcterms:created>
  <dcterms:modified xsi:type="dcterms:W3CDTF">2026-08-06T14:46:00Z</dcterms:modified>
</cp:coreProperties>
</file>